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686B0242" w14:textId="77777777" w:rsidR="005921E5" w:rsidRDefault="005921E5" w:rsidP="005921E5">
            <w:pPr>
              <w:jc w:val="center"/>
              <w:rPr>
                <w:rFonts w:cs="Arial"/>
                <w:b/>
                <w:iCs/>
              </w:rPr>
            </w:pPr>
          </w:p>
          <w:p w14:paraId="38194469" w14:textId="108C8F88" w:rsidR="005921E5" w:rsidRPr="005921E5" w:rsidRDefault="00C801FD" w:rsidP="005921E5">
            <w:pPr>
              <w:jc w:val="center"/>
              <w:rPr>
                <w:rFonts w:eastAsia="Calibri" w:cs="Arial"/>
                <w:b/>
                <w:iCs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rijedlog</w:t>
            </w:r>
            <w:r w:rsidR="007A3213" w:rsidRPr="00E46A86">
              <w:rPr>
                <w:rFonts w:eastAsia="Calibri" w:cs="Arial"/>
                <w:b/>
                <w:iCs/>
              </w:rPr>
              <w:t xml:space="preserve"> </w:t>
            </w:r>
            <w:r w:rsidR="005921E5">
              <w:rPr>
                <w:rFonts w:eastAsia="Calibri" w:cs="Arial"/>
                <w:b/>
                <w:iCs/>
              </w:rPr>
              <w:t xml:space="preserve">Odluke o izmjenama </w:t>
            </w:r>
            <w:r w:rsidR="005921E5" w:rsidRPr="005921E5">
              <w:rPr>
                <w:rFonts w:eastAsia="Calibri" w:cs="Arial"/>
                <w:b/>
                <w:iCs/>
              </w:rPr>
              <w:t xml:space="preserve"> Odluke </w:t>
            </w:r>
            <w:r w:rsidR="005921E5">
              <w:rPr>
                <w:rFonts w:eastAsia="Calibri" w:cs="Arial"/>
                <w:b/>
                <w:iCs/>
              </w:rPr>
              <w:t xml:space="preserve"> </w:t>
            </w:r>
            <w:r w:rsidR="005921E5" w:rsidRPr="005921E5">
              <w:rPr>
                <w:rFonts w:eastAsia="Calibri" w:cs="Arial"/>
                <w:b/>
                <w:iCs/>
              </w:rPr>
              <w:t>o komunalnoj naknadi</w:t>
            </w:r>
          </w:p>
          <w:p w14:paraId="3C62336E" w14:textId="16A2A4AC" w:rsidR="00FD326B" w:rsidRPr="00C7266C" w:rsidRDefault="00FD326B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2444C0FB" w:rsidR="00FD326B" w:rsidRPr="00C7266C" w:rsidRDefault="005354FE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27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listopada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</w:t>
            </w:r>
            <w:r w:rsidR="008B378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030A04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A99E06C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 xml:space="preserve">Odredbama Zakona o komunalnom gospodarstvu („Narodne novine“, broj 68/18, 118/18 i 32/20) uređuju se pitanja komunalne naknade. </w:t>
            </w:r>
          </w:p>
          <w:p w14:paraId="4C43329A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 xml:space="preserve">Komunalna naknada je prihod proračuna jedinice lokalne samouprave koji se koristi za financiranje održavanja i građenja komunalne infrastrukture </w:t>
            </w:r>
          </w:p>
          <w:p w14:paraId="48F90D98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Predstavničko tijelo jedinice lokalne samouprave donosi odluku o komunalnoj naknadi kojom se određuju:</w:t>
            </w:r>
          </w:p>
          <w:p w14:paraId="158B5D48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1. područja zona u jedinici lokalne samouprave u kojima se naplaćuje komunalna naknada</w:t>
            </w:r>
          </w:p>
          <w:p w14:paraId="1E865D90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2. koeficijent zone (</w:t>
            </w:r>
            <w:proofErr w:type="spellStart"/>
            <w:r w:rsidRPr="00543C6F">
              <w:rPr>
                <w:rFonts w:cs="Arial"/>
                <w:sz w:val="20"/>
                <w:szCs w:val="20"/>
              </w:rPr>
              <w:t>Kz</w:t>
            </w:r>
            <w:proofErr w:type="spellEnd"/>
            <w:r w:rsidRPr="00543C6F">
              <w:rPr>
                <w:rFonts w:cs="Arial"/>
                <w:sz w:val="20"/>
                <w:szCs w:val="20"/>
              </w:rPr>
              <w:t>) za pojedine zone u jedinici lokalne samouprave u kojima se naplaćuje komunalna naknada</w:t>
            </w:r>
          </w:p>
          <w:p w14:paraId="23C01EF4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3. koeficijent namjene (Kn) za nekretnine za koje se plaća komunalna naknada</w:t>
            </w:r>
          </w:p>
          <w:p w14:paraId="1C702E9D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4. rok plaćanja komunalne naknade</w:t>
            </w:r>
          </w:p>
          <w:p w14:paraId="16B90AD0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5. nekretnine važne za jedinicu lokalne samouprave koje se u potpunosti ili djelomično oslobađaju od plaćanja komunalne naknade</w:t>
            </w:r>
          </w:p>
          <w:p w14:paraId="53E095DE" w14:textId="77777777" w:rsidR="00543C6F" w:rsidRPr="00543C6F" w:rsidRDefault="00543C6F" w:rsidP="00543C6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6. opći uvjeti i razlozi zbog kojih se u pojedinačnim slučajevima odobrava djelomično ili potpuno oslobađanje od plaćanja komunalne naknade.</w:t>
            </w:r>
          </w:p>
          <w:p w14:paraId="65FF8AD5" w14:textId="69E24A5A" w:rsidR="00C7266C" w:rsidRPr="000B1122" w:rsidRDefault="00543C6F" w:rsidP="00543C6F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43C6F">
              <w:rPr>
                <w:rFonts w:cs="Arial"/>
                <w:sz w:val="20"/>
                <w:szCs w:val="20"/>
              </w:rPr>
              <w:t>Ovim izmjenama Odluke o komunalnoj naknadi predlaže se mjesečno plaćanje komunalne naknade za stambene nekretnine umjesto dosadašnjeg tromjesečnog plaćanja, u cilju jednostavnijeg plaćanja obveznika plaćanja komunalne naknade.</w:t>
            </w: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7284BA0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719D42D4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5354FE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8B3788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  <w:r w:rsidR="005354FE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7C43" w14:textId="77777777" w:rsidR="00FC1889" w:rsidRDefault="00FC1889" w:rsidP="00FD326B">
      <w:pPr>
        <w:spacing w:after="0" w:line="240" w:lineRule="auto"/>
      </w:pPr>
      <w:r>
        <w:separator/>
      </w:r>
    </w:p>
  </w:endnote>
  <w:endnote w:type="continuationSeparator" w:id="0">
    <w:p w14:paraId="2D273C6D" w14:textId="77777777" w:rsidR="00FC1889" w:rsidRDefault="00FC1889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FB1D" w14:textId="77777777" w:rsidR="00FC1889" w:rsidRDefault="00FC1889" w:rsidP="00FD326B">
      <w:pPr>
        <w:spacing w:after="0" w:line="240" w:lineRule="auto"/>
      </w:pPr>
      <w:r>
        <w:separator/>
      </w:r>
    </w:p>
  </w:footnote>
  <w:footnote w:type="continuationSeparator" w:id="0">
    <w:p w14:paraId="28D99CF2" w14:textId="77777777" w:rsidR="00FC1889" w:rsidRDefault="00FC1889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534A1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C550B"/>
    <w:rsid w:val="00507F5C"/>
    <w:rsid w:val="005129E6"/>
    <w:rsid w:val="00526D0B"/>
    <w:rsid w:val="00527C91"/>
    <w:rsid w:val="005354FE"/>
    <w:rsid w:val="0053575C"/>
    <w:rsid w:val="00543C6F"/>
    <w:rsid w:val="0056356D"/>
    <w:rsid w:val="005774D4"/>
    <w:rsid w:val="005900A8"/>
    <w:rsid w:val="005921E5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766F4"/>
    <w:rsid w:val="00882E97"/>
    <w:rsid w:val="008A3870"/>
    <w:rsid w:val="008B3788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06DAB"/>
    <w:rsid w:val="00A2164A"/>
    <w:rsid w:val="00A23406"/>
    <w:rsid w:val="00A25909"/>
    <w:rsid w:val="00A30DEE"/>
    <w:rsid w:val="00A43FE8"/>
    <w:rsid w:val="00A65E8B"/>
    <w:rsid w:val="00A67980"/>
    <w:rsid w:val="00A83618"/>
    <w:rsid w:val="00A90F27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C188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16</cp:revision>
  <cp:lastPrinted>2019-01-10T20:53:00Z</cp:lastPrinted>
  <dcterms:created xsi:type="dcterms:W3CDTF">2019-08-07T09:33:00Z</dcterms:created>
  <dcterms:modified xsi:type="dcterms:W3CDTF">2023-10-26T12:32:00Z</dcterms:modified>
</cp:coreProperties>
</file>